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rPr>
      </w:pPr>
      <w:r w:rsidDel="00000000" w:rsidR="00000000" w:rsidRPr="00000000">
        <w:rPr>
          <w:b w:val="1"/>
          <w:sz w:val="56"/>
          <w:szCs w:val="56"/>
          <w:rtl w:val="0"/>
        </w:rPr>
        <w:t xml:space="preserve">Samboavtal</w:t>
      </w:r>
    </w:p>
    <w:p w:rsidR="00000000" w:rsidDel="00000000" w:rsidP="00000000" w:rsidRDefault="00000000" w:rsidRPr="00000000" w14:paraId="00000002">
      <w:pPr>
        <w:jc w:val="center"/>
        <w:rPr>
          <w:sz w:val="24"/>
          <w:szCs w:val="24"/>
        </w:rPr>
      </w:pPr>
      <w:r w:rsidDel="00000000" w:rsidR="00000000" w:rsidRPr="00000000">
        <w:rPr>
          <w:color w:val="0000ff"/>
          <w:sz w:val="24"/>
          <w:szCs w:val="24"/>
          <w:rtl w:val="0"/>
        </w:rPr>
        <w:t xml:space="preserve">B</w:t>
      </w:r>
      <w:r w:rsidDel="00000000" w:rsidR="00000000" w:rsidRPr="00000000">
        <w:rPr>
          <w:color w:val="0000ff"/>
          <w:sz w:val="24"/>
          <w:szCs w:val="24"/>
          <w:rtl w:val="0"/>
        </w:rPr>
        <w:t xml:space="preserve">lå text</w:t>
      </w:r>
      <w:r w:rsidDel="00000000" w:rsidR="00000000" w:rsidRPr="00000000">
        <w:rPr>
          <w:sz w:val="24"/>
          <w:szCs w:val="24"/>
          <w:rtl w:val="0"/>
        </w:rPr>
        <w:t xml:space="preserve"> skall ändras eller tas bort så att avtalet passar era uppgifter</w:t>
      </w:r>
    </w:p>
    <w:tbl>
      <w:tblPr>
        <w:tblStyle w:val="Table1"/>
        <w:tblW w:w="86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8655"/>
        <w:tblGridChange w:id="0">
          <w:tblGrid>
            <w:gridCol w:w="8655"/>
          </w:tblGrid>
        </w:tblGridChange>
      </w:tblGrid>
      <w:tr>
        <w:trPr>
          <w:cantSplit w:val="0"/>
          <w:trHeight w:val="408" w:hRule="atLeast"/>
          <w:tblHeader w:val="0"/>
        </w:trPr>
        <w:tc>
          <w:tcPr>
            <w:shd w:fill="1155cc" w:val="clear"/>
          </w:tcPr>
          <w:p w:rsidR="00000000" w:rsidDel="00000000" w:rsidP="00000000" w:rsidRDefault="00000000" w:rsidRPr="00000000" w14:paraId="00000003">
            <w:pPr>
              <w:spacing w:line="240" w:lineRule="auto"/>
              <w:rPr>
                <w:sz w:val="32"/>
                <w:szCs w:val="32"/>
              </w:rPr>
            </w:pPr>
            <w:r w:rsidDel="00000000" w:rsidR="00000000" w:rsidRPr="00000000">
              <w:rPr>
                <w:sz w:val="32"/>
                <w:szCs w:val="32"/>
                <w:rtl w:val="0"/>
              </w:rPr>
              <w:t xml:space="preserve">Sambo nummer 1  </w:t>
            </w:r>
          </w:p>
        </w:tc>
      </w:tr>
      <w:tr>
        <w:trPr>
          <w:cantSplit w:val="0"/>
          <w:trHeight w:val="392" w:hRule="atLeast"/>
          <w:tblHeader w:val="0"/>
        </w:trPr>
        <w:tc>
          <w:tcPr/>
          <w:p w:rsidR="00000000" w:rsidDel="00000000" w:rsidP="00000000" w:rsidRDefault="00000000" w:rsidRPr="00000000" w14:paraId="00000004">
            <w:pPr>
              <w:spacing w:line="408" w:lineRule="auto"/>
              <w:rPr>
                <w:sz w:val="32"/>
                <w:szCs w:val="32"/>
              </w:rPr>
            </w:pPr>
            <w:r w:rsidDel="00000000" w:rsidR="00000000" w:rsidRPr="00000000">
              <w:rPr>
                <w:sz w:val="32"/>
                <w:szCs w:val="32"/>
                <w:rtl w:val="0"/>
              </w:rPr>
              <w:t xml:space="preserve">Namn:                                                                         </w:t>
            </w:r>
          </w:p>
        </w:tc>
      </w:tr>
      <w:tr>
        <w:trPr>
          <w:cantSplit w:val="0"/>
          <w:trHeight w:val="392" w:hRule="atLeast"/>
          <w:tblHeader w:val="0"/>
        </w:trPr>
        <w:tc>
          <w:tcPr/>
          <w:p w:rsidR="00000000" w:rsidDel="00000000" w:rsidP="00000000" w:rsidRDefault="00000000" w:rsidRPr="00000000" w14:paraId="00000005">
            <w:pPr>
              <w:spacing w:line="408" w:lineRule="auto"/>
              <w:rPr>
                <w:sz w:val="32"/>
                <w:szCs w:val="32"/>
              </w:rPr>
            </w:pPr>
            <w:r w:rsidDel="00000000" w:rsidR="00000000" w:rsidRPr="00000000">
              <w:rPr>
                <w:sz w:val="32"/>
                <w:szCs w:val="32"/>
                <w:rtl w:val="0"/>
              </w:rPr>
              <w:t xml:space="preserve">Personnummer:</w:t>
            </w:r>
          </w:p>
        </w:tc>
      </w:tr>
      <w:tr>
        <w:trPr>
          <w:cantSplit w:val="0"/>
          <w:trHeight w:val="392" w:hRule="atLeast"/>
          <w:tblHeader w:val="0"/>
        </w:trPr>
        <w:tc>
          <w:tcPr>
            <w:shd w:fill="ffffff" w:val="clear"/>
          </w:tcPr>
          <w:p w:rsidR="00000000" w:rsidDel="00000000" w:rsidP="00000000" w:rsidRDefault="00000000" w:rsidRPr="00000000" w14:paraId="00000006">
            <w:pPr>
              <w:spacing w:line="408" w:lineRule="auto"/>
              <w:rPr>
                <w:sz w:val="32"/>
                <w:szCs w:val="32"/>
              </w:rPr>
            </w:pPr>
            <w:r w:rsidDel="00000000" w:rsidR="00000000" w:rsidRPr="00000000">
              <w:rPr>
                <w:sz w:val="32"/>
                <w:szCs w:val="32"/>
                <w:rtl w:val="0"/>
              </w:rPr>
              <w:t xml:space="preserve">Postadress:</w:t>
            </w:r>
          </w:p>
        </w:tc>
      </w:tr>
      <w:tr>
        <w:trPr>
          <w:cantSplit w:val="0"/>
          <w:trHeight w:val="392" w:hRule="atLeast"/>
          <w:tblHeader w:val="0"/>
        </w:trPr>
        <w:tc>
          <w:tcPr/>
          <w:p w:rsidR="00000000" w:rsidDel="00000000" w:rsidP="00000000" w:rsidRDefault="00000000" w:rsidRPr="00000000" w14:paraId="00000007">
            <w:pPr>
              <w:spacing w:line="408" w:lineRule="auto"/>
              <w:rPr>
                <w:sz w:val="32"/>
                <w:szCs w:val="32"/>
              </w:rPr>
            </w:pPr>
            <w:r w:rsidDel="00000000" w:rsidR="00000000" w:rsidRPr="00000000">
              <w:rPr>
                <w:sz w:val="32"/>
                <w:szCs w:val="32"/>
                <w:rtl w:val="0"/>
              </w:rPr>
              <w:t xml:space="preserve">Postnummer:</w:t>
            </w:r>
          </w:p>
        </w:tc>
      </w:tr>
      <w:tr>
        <w:trPr>
          <w:cantSplit w:val="0"/>
          <w:trHeight w:val="392" w:hRule="atLeast"/>
          <w:tblHeader w:val="0"/>
        </w:trPr>
        <w:tc>
          <w:tcPr/>
          <w:p w:rsidR="00000000" w:rsidDel="00000000" w:rsidP="00000000" w:rsidRDefault="00000000" w:rsidRPr="00000000" w14:paraId="00000008">
            <w:pPr>
              <w:spacing w:line="408" w:lineRule="auto"/>
              <w:rPr>
                <w:sz w:val="32"/>
                <w:szCs w:val="32"/>
              </w:rPr>
            </w:pPr>
            <w:r w:rsidDel="00000000" w:rsidR="00000000" w:rsidRPr="00000000">
              <w:rPr>
                <w:sz w:val="32"/>
                <w:szCs w:val="32"/>
                <w:rtl w:val="0"/>
              </w:rPr>
              <w:t xml:space="preserve">Postort:</w:t>
            </w:r>
          </w:p>
        </w:tc>
      </w:tr>
    </w:tbl>
    <w:p w:rsidR="00000000" w:rsidDel="00000000" w:rsidP="00000000" w:rsidRDefault="00000000" w:rsidRPr="00000000" w14:paraId="00000009">
      <w:pPr>
        <w:rPr>
          <w:sz w:val="56"/>
          <w:szCs w:val="56"/>
        </w:rPr>
      </w:pPr>
      <w:r w:rsidDel="00000000" w:rsidR="00000000" w:rsidRPr="00000000">
        <w:rPr>
          <w:rtl w:val="0"/>
        </w:rPr>
      </w:r>
    </w:p>
    <w:tbl>
      <w:tblPr>
        <w:tblStyle w:val="Table2"/>
        <w:tblW w:w="86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8655"/>
        <w:tblGridChange w:id="0">
          <w:tblGrid>
            <w:gridCol w:w="8655"/>
          </w:tblGrid>
        </w:tblGridChange>
      </w:tblGrid>
      <w:tr>
        <w:trPr>
          <w:cantSplit w:val="0"/>
          <w:trHeight w:val="408" w:hRule="atLeast"/>
          <w:tblHeader w:val="0"/>
        </w:trPr>
        <w:tc>
          <w:tcPr>
            <w:shd w:fill="1155cc" w:val="clear"/>
          </w:tcPr>
          <w:p w:rsidR="00000000" w:rsidDel="00000000" w:rsidP="00000000" w:rsidRDefault="00000000" w:rsidRPr="00000000" w14:paraId="0000000A">
            <w:pPr>
              <w:rPr>
                <w:sz w:val="32"/>
                <w:szCs w:val="32"/>
              </w:rPr>
            </w:pPr>
            <w:r w:rsidDel="00000000" w:rsidR="00000000" w:rsidRPr="00000000">
              <w:rPr>
                <w:sz w:val="32"/>
                <w:szCs w:val="32"/>
                <w:rtl w:val="0"/>
              </w:rPr>
              <w:t xml:space="preserve">Sambo nummer 2  </w:t>
            </w:r>
          </w:p>
        </w:tc>
      </w:tr>
      <w:tr>
        <w:trPr>
          <w:cantSplit w:val="0"/>
          <w:trHeight w:val="392" w:hRule="atLeast"/>
          <w:tblHeader w:val="0"/>
        </w:trPr>
        <w:tc>
          <w:tcPr/>
          <w:p w:rsidR="00000000" w:rsidDel="00000000" w:rsidP="00000000" w:rsidRDefault="00000000" w:rsidRPr="00000000" w14:paraId="0000000B">
            <w:pPr>
              <w:spacing w:line="408" w:lineRule="auto"/>
              <w:rPr>
                <w:sz w:val="32"/>
                <w:szCs w:val="32"/>
              </w:rPr>
            </w:pPr>
            <w:r w:rsidDel="00000000" w:rsidR="00000000" w:rsidRPr="00000000">
              <w:rPr>
                <w:sz w:val="32"/>
                <w:szCs w:val="32"/>
                <w:rtl w:val="0"/>
              </w:rPr>
              <w:t xml:space="preserve">Namn:</w:t>
            </w:r>
          </w:p>
        </w:tc>
      </w:tr>
      <w:tr>
        <w:trPr>
          <w:cantSplit w:val="0"/>
          <w:trHeight w:val="392" w:hRule="atLeast"/>
          <w:tblHeader w:val="0"/>
        </w:trPr>
        <w:tc>
          <w:tcPr/>
          <w:p w:rsidR="00000000" w:rsidDel="00000000" w:rsidP="00000000" w:rsidRDefault="00000000" w:rsidRPr="00000000" w14:paraId="0000000C">
            <w:pPr>
              <w:spacing w:line="408" w:lineRule="auto"/>
              <w:rPr>
                <w:sz w:val="32"/>
                <w:szCs w:val="32"/>
              </w:rPr>
            </w:pPr>
            <w:r w:rsidDel="00000000" w:rsidR="00000000" w:rsidRPr="00000000">
              <w:rPr>
                <w:sz w:val="32"/>
                <w:szCs w:val="32"/>
                <w:rtl w:val="0"/>
              </w:rPr>
              <w:t xml:space="preserve">Personnummer:</w:t>
            </w:r>
          </w:p>
        </w:tc>
      </w:tr>
      <w:tr>
        <w:trPr>
          <w:cantSplit w:val="0"/>
          <w:trHeight w:val="392" w:hRule="atLeast"/>
          <w:tblHeader w:val="0"/>
        </w:trPr>
        <w:tc>
          <w:tcPr/>
          <w:p w:rsidR="00000000" w:rsidDel="00000000" w:rsidP="00000000" w:rsidRDefault="00000000" w:rsidRPr="00000000" w14:paraId="0000000D">
            <w:pPr>
              <w:spacing w:line="408" w:lineRule="auto"/>
              <w:rPr>
                <w:sz w:val="32"/>
                <w:szCs w:val="32"/>
              </w:rPr>
            </w:pPr>
            <w:r w:rsidDel="00000000" w:rsidR="00000000" w:rsidRPr="00000000">
              <w:rPr>
                <w:sz w:val="32"/>
                <w:szCs w:val="32"/>
                <w:rtl w:val="0"/>
              </w:rPr>
              <w:t xml:space="preserve">Postadress:</w:t>
            </w:r>
          </w:p>
        </w:tc>
      </w:tr>
      <w:tr>
        <w:trPr>
          <w:cantSplit w:val="0"/>
          <w:trHeight w:val="392" w:hRule="atLeast"/>
          <w:tblHeader w:val="0"/>
        </w:trPr>
        <w:tc>
          <w:tcPr/>
          <w:p w:rsidR="00000000" w:rsidDel="00000000" w:rsidP="00000000" w:rsidRDefault="00000000" w:rsidRPr="00000000" w14:paraId="0000000E">
            <w:pPr>
              <w:spacing w:line="408" w:lineRule="auto"/>
              <w:rPr>
                <w:sz w:val="32"/>
                <w:szCs w:val="32"/>
              </w:rPr>
            </w:pPr>
            <w:r w:rsidDel="00000000" w:rsidR="00000000" w:rsidRPr="00000000">
              <w:rPr>
                <w:sz w:val="32"/>
                <w:szCs w:val="32"/>
                <w:rtl w:val="0"/>
              </w:rPr>
              <w:t xml:space="preserve">Postnummer:</w:t>
            </w:r>
          </w:p>
        </w:tc>
      </w:tr>
      <w:tr>
        <w:trPr>
          <w:cantSplit w:val="0"/>
          <w:trHeight w:val="392" w:hRule="atLeast"/>
          <w:tblHeader w:val="0"/>
        </w:trPr>
        <w:tc>
          <w:tcPr/>
          <w:p w:rsidR="00000000" w:rsidDel="00000000" w:rsidP="00000000" w:rsidRDefault="00000000" w:rsidRPr="00000000" w14:paraId="0000000F">
            <w:pPr>
              <w:spacing w:line="408" w:lineRule="auto"/>
              <w:rPr>
                <w:sz w:val="32"/>
                <w:szCs w:val="32"/>
              </w:rPr>
            </w:pPr>
            <w:r w:rsidDel="00000000" w:rsidR="00000000" w:rsidRPr="00000000">
              <w:rPr>
                <w:sz w:val="32"/>
                <w:szCs w:val="32"/>
                <w:rtl w:val="0"/>
              </w:rPr>
              <w:t xml:space="preserve">Postort:</w:t>
            </w:r>
          </w:p>
        </w:tc>
      </w:tr>
    </w:tbl>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spacing w:after="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 Bakgrund</w:t>
      </w:r>
      <w:r w:rsidDel="00000000" w:rsidR="00000000" w:rsidRPr="00000000">
        <w:rPr>
          <w:rtl w:val="0"/>
        </w:rPr>
      </w:r>
    </w:p>
    <w:p w:rsidR="00000000" w:rsidDel="00000000" w:rsidP="00000000" w:rsidRDefault="00000000" w:rsidRPr="00000000" w14:paraId="00000012">
      <w:pPr>
        <w:spacing w:after="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Vi förklarar med det här samboavtalet att vi lever tillsammans i ett samboförhållande med gemensamt hushåll.</w:t>
      </w:r>
      <w:r w:rsidDel="00000000" w:rsidR="00000000" w:rsidRPr="00000000">
        <w:rPr>
          <w:rtl w:val="0"/>
        </w:rPr>
      </w:r>
    </w:p>
    <w:p w:rsidR="00000000" w:rsidDel="00000000" w:rsidP="00000000" w:rsidRDefault="00000000" w:rsidRPr="00000000" w14:paraId="00000013">
      <w:pPr>
        <w:spacing w:after="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br w:type="textWrapping"/>
        <w:t xml:space="preserve">2. Samboegendom</w:t>
      </w:r>
      <w:r w:rsidDel="00000000" w:rsidR="00000000" w:rsidRPr="00000000">
        <w:rPr>
          <w:rtl w:val="0"/>
        </w:rPr>
      </w:r>
    </w:p>
    <w:p w:rsidR="00000000" w:rsidDel="00000000" w:rsidP="00000000" w:rsidRDefault="00000000" w:rsidRPr="00000000" w14:paraId="00000014">
      <w:pPr>
        <w:spacing w:after="0" w:lineRule="auto"/>
        <w:rPr>
          <w:rFonts w:ascii="Verdana" w:cs="Verdana" w:eastAsia="Verdana" w:hAnsi="Verdana"/>
          <w:color w:val="0000ff"/>
          <w:sz w:val="20"/>
          <w:szCs w:val="20"/>
        </w:rPr>
      </w:pPr>
      <w:bookmarkStart w:colFirst="0" w:colLast="0" w:name="_gjdgxs" w:id="0"/>
      <w:bookmarkEnd w:id="0"/>
      <w:r w:rsidDel="00000000" w:rsidR="00000000" w:rsidRPr="00000000">
        <w:rPr>
          <w:rFonts w:ascii="Verdana" w:cs="Verdana" w:eastAsia="Verdana" w:hAnsi="Verdana"/>
          <w:color w:val="0000ff"/>
          <w:sz w:val="20"/>
          <w:szCs w:val="20"/>
          <w:rtl w:val="0"/>
        </w:rPr>
        <w:t xml:space="preserve">Med detta samboavtal har vi som sambor kommit överens om att ingen egendom i vårt hushåll, inte heller bostaden, utgör samboegendom om ägandeskap kan bevisas. Med samboegendom menas egendom som har förvärvats för gemensam användning. Egendom som förvärvas till vårt hushåll, både fast egendom och lös egendom, anses tillhöra den som har förvärvat egendomen och som äger egendomen. Om vi förvärvar egendom tillsammans anses den egendomen ägas av respektive sambo i proportion till vad denne betalat av anskaffningsvärdet eller enligt proportioner i samäganderättsavtal.</w:t>
        <w:br w:type="textWrapping"/>
        <w:br w:type="textWrapping"/>
        <w:t xml:space="preserve">(Denna text gör att ingenting räknas som samboegendom. Vi rekommenderar att ni byter ut denna text och specificerar vilka ägodelar som inte skall räknas som samboegendom)</w:t>
      </w:r>
    </w:p>
    <w:p w:rsidR="00000000" w:rsidDel="00000000" w:rsidP="00000000" w:rsidRDefault="00000000" w:rsidRPr="00000000" w14:paraId="00000015">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br w:type="textWrapping"/>
      </w:r>
    </w:p>
    <w:p w:rsidR="00000000" w:rsidDel="00000000" w:rsidP="00000000" w:rsidRDefault="00000000" w:rsidRPr="00000000" w14:paraId="00000016">
      <w:pPr>
        <w:spacing w:after="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3. BODELNING</w:t>
      </w:r>
      <w:r w:rsidDel="00000000" w:rsidR="00000000" w:rsidRPr="00000000">
        <w:rPr>
          <w:rtl w:val="0"/>
        </w:rPr>
      </w:r>
    </w:p>
    <w:p w:rsidR="00000000" w:rsidDel="00000000" w:rsidP="00000000" w:rsidRDefault="00000000" w:rsidRPr="00000000" w14:paraId="00000017">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Om vårt samboförhållande upphör och någon av oss begär att bodelning skall ske så skall egendomen i hushållet fördelas enligt vad respektive sambo äger per den dag då samboförhållandet upphörde. Egendom som vi äger tillsammans skall värderas till marknadsvärdet på dagen då samboförhållandet upphörde. Om marknadsvärde saknas eller inte kan uppskattas får anskaffningsvärde med justering för värdeminskning eller värdeökning användas för att värdera egendomen.</w:t>
      </w:r>
    </w:p>
    <w:p w:rsidR="00000000" w:rsidDel="00000000" w:rsidP="00000000" w:rsidRDefault="00000000" w:rsidRPr="00000000" w14:paraId="00000018">
      <w:pPr>
        <w:spacing w:after="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br w:type="textWrapping"/>
      </w:r>
      <w:r w:rsidDel="00000000" w:rsidR="00000000" w:rsidRPr="00000000">
        <w:rPr>
          <w:rtl w:val="0"/>
        </w:rPr>
      </w:r>
    </w:p>
    <w:p w:rsidR="00000000" w:rsidDel="00000000" w:rsidP="00000000" w:rsidRDefault="00000000" w:rsidRPr="00000000" w14:paraId="00000019">
      <w:pPr>
        <w:spacing w:after="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4. VERIFIKATION AV EGENDOM</w:t>
      </w:r>
      <w:r w:rsidDel="00000000" w:rsidR="00000000" w:rsidRPr="00000000">
        <w:rPr>
          <w:rtl w:val="0"/>
        </w:rPr>
      </w:r>
    </w:p>
    <w:p w:rsidR="00000000" w:rsidDel="00000000" w:rsidP="00000000" w:rsidRDefault="00000000" w:rsidRPr="00000000" w14:paraId="0000001A">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Det som skall vara en sambos egen egendom måste kunna bevisas tillhöra denna. Om det inte klart och tydligt framgår vem som äger egendomen måste ett verifierande dokument kunna visas som styrker förvärvet av egendomen, exempelvis faktura eller kvitto. Den egendom där det råder osäkerhet om ägandeskap mellan samborna utgör samboegendom och fördelas lika mellan oss.</w:t>
      </w:r>
    </w:p>
    <w:p w:rsidR="00000000" w:rsidDel="00000000" w:rsidP="00000000" w:rsidRDefault="00000000" w:rsidRPr="00000000" w14:paraId="0000001B">
      <w:pPr>
        <w:spacing w:after="0" w:lineRule="auto"/>
        <w:rPr>
          <w:sz w:val="20"/>
          <w:szCs w:val="20"/>
        </w:rPr>
      </w:pPr>
      <w:r w:rsidDel="00000000" w:rsidR="00000000" w:rsidRPr="00000000">
        <w:rPr>
          <w:rtl w:val="0"/>
        </w:rPr>
      </w:r>
    </w:p>
    <w:p w:rsidR="00000000" w:rsidDel="00000000" w:rsidP="00000000" w:rsidRDefault="00000000" w:rsidRPr="00000000" w14:paraId="0000001C">
      <w:pPr>
        <w:spacing w:after="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UNDERSKRIFTER</w:t>
      </w:r>
      <w:r w:rsidDel="00000000" w:rsidR="00000000" w:rsidRPr="00000000">
        <w:rPr>
          <w:rtl w:val="0"/>
        </w:rPr>
      </w:r>
    </w:p>
    <w:p w:rsidR="00000000" w:rsidDel="00000000" w:rsidP="00000000" w:rsidRDefault="00000000" w:rsidRPr="00000000" w14:paraId="0000001D">
      <w:pPr>
        <w:spacing w:after="0" w:lineRule="auto"/>
        <w:rPr>
          <w:color w:val="1155cc"/>
          <w:sz w:val="20"/>
          <w:szCs w:val="20"/>
        </w:rPr>
      </w:pPr>
      <w:r w:rsidDel="00000000" w:rsidR="00000000" w:rsidRPr="00000000">
        <w:rPr>
          <w:rFonts w:ascii="Verdana" w:cs="Verdana" w:eastAsia="Verdana" w:hAnsi="Verdana"/>
          <w:sz w:val="20"/>
          <w:szCs w:val="20"/>
          <w:rtl w:val="0"/>
        </w:rPr>
        <w:t xml:space="preserve">Ort och datum:</w:t>
        <w:tab/>
        <w:tab/>
        <w:tab/>
        <w:t xml:space="preserve">                    Ort och datum:</w:t>
        <w:br w:type="textWrapping"/>
        <w:t xml:space="preserve">                                   </w:t>
        <w:br w:type="textWrapping"/>
        <w:br w:type="textWrapping"/>
        <w:br w:type="textWrapping"/>
        <w:t xml:space="preserve">______________________________</w:t>
        <w:tab/>
        <w:tab/>
        <w:t xml:space="preserve">_____________________________</w:t>
        <w:br w:type="textWrapping"/>
        <w:t xml:space="preserve">Namnförtydligande:              </w:t>
      </w:r>
      <w:r w:rsidDel="00000000" w:rsidR="00000000" w:rsidRPr="00000000">
        <w:rPr>
          <w:rFonts w:ascii="Verdana" w:cs="Verdana" w:eastAsia="Verdana" w:hAnsi="Verdana"/>
          <w:color w:val="1155cc"/>
          <w:sz w:val="20"/>
          <w:szCs w:val="20"/>
          <w:rtl w:val="0"/>
        </w:rPr>
        <w:tab/>
      </w:r>
      <w:r w:rsidDel="00000000" w:rsidR="00000000" w:rsidRPr="00000000">
        <w:rPr>
          <w:rFonts w:ascii="Verdana" w:cs="Verdana" w:eastAsia="Verdana" w:hAnsi="Verdana"/>
          <w:sz w:val="20"/>
          <w:szCs w:val="20"/>
          <w:rtl w:val="0"/>
        </w:rPr>
        <w:t xml:space="preserve">                    Namnförtydligande: </w:t>
      </w:r>
      <w:r w:rsidDel="00000000" w:rsidR="00000000" w:rsidRPr="00000000">
        <w:rPr>
          <w:rtl w:val="0"/>
        </w:rPr>
      </w:r>
    </w:p>
    <w:p w:rsidR="00000000" w:rsidDel="00000000" w:rsidP="00000000" w:rsidRDefault="00000000" w:rsidRPr="00000000" w14:paraId="0000001E">
      <w:pPr>
        <w:spacing w:after="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F">
      <w:pPr>
        <w:spacing w:after="0" w:lineRule="auto"/>
        <w:rPr>
          <w:sz w:val="20"/>
          <w:szCs w:val="20"/>
        </w:rPr>
      </w:pPr>
      <w:r w:rsidDel="00000000" w:rsidR="00000000" w:rsidRPr="00000000">
        <w:rPr>
          <w:rFonts w:ascii="Verdana" w:cs="Verdana" w:eastAsia="Verdana" w:hAnsi="Verdana"/>
          <w:sz w:val="20"/>
          <w:szCs w:val="20"/>
          <w:rtl w:val="0"/>
        </w:rPr>
        <w:t xml:space="preserve">Detta samboavtal har upprättats i två likalydande exemplar varav samborna har erhållit varsitt.</w:t>
      </w:r>
      <w:r w:rsidDel="00000000" w:rsidR="00000000" w:rsidRPr="00000000">
        <w:rPr>
          <w:rtl w:val="0"/>
        </w:rPr>
      </w:r>
    </w:p>
    <w:p w:rsidR="00000000" w:rsidDel="00000000" w:rsidP="00000000" w:rsidRDefault="00000000" w:rsidRPr="00000000" w14:paraId="00000020">
      <w:pPr>
        <w:spacing w:after="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1">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Bevittning av två stycken vittnen</w:t>
      </w:r>
    </w:p>
    <w:p w:rsidR="00000000" w:rsidDel="00000000" w:rsidP="00000000" w:rsidRDefault="00000000" w:rsidRPr="00000000" w14:paraId="00000022">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3">
      <w:pPr>
        <w:spacing w:after="0" w:lineRule="auto"/>
        <w:rPr>
          <w:rFonts w:ascii="Verdana" w:cs="Verdana" w:eastAsia="Verdana" w:hAnsi="Verdana"/>
          <w:b w:val="1"/>
          <w:sz w:val="24"/>
          <w:szCs w:val="24"/>
        </w:rPr>
      </w:pPr>
      <w:r w:rsidDel="00000000" w:rsidR="00000000" w:rsidRPr="00000000">
        <w:rPr>
          <w:rtl w:val="0"/>
        </w:rPr>
      </w:r>
    </w:p>
    <w:tbl>
      <w:tblPr>
        <w:tblStyle w:val="Table3"/>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4536"/>
        <w:tblGridChange w:id="0">
          <w:tblGrid>
            <w:gridCol w:w="4536"/>
            <w:gridCol w:w="453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408"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Bevittning 1</w:t>
            </w:r>
          </w:p>
          <w:p w:rsidR="00000000" w:rsidDel="00000000" w:rsidP="00000000" w:rsidRDefault="00000000" w:rsidRPr="00000000" w14:paraId="00000025">
            <w:pPr>
              <w:spacing w:after="0" w:line="408" w:lineRule="auto"/>
              <w:rPr>
                <w:rFonts w:ascii="Verdana" w:cs="Verdana" w:eastAsia="Verdana" w:hAnsi="Verdana"/>
                <w:b w:val="1"/>
                <w:sz w:val="24"/>
                <w:szCs w:val="24"/>
              </w:rPr>
            </w:pPr>
            <w:r w:rsidDel="00000000" w:rsidR="00000000" w:rsidRPr="00000000">
              <w:rPr>
                <w:rFonts w:ascii="Verdana" w:cs="Verdana" w:eastAsia="Verdana" w:hAnsi="Verdana"/>
                <w:sz w:val="20"/>
                <w:szCs w:val="20"/>
                <w:rtl w:val="0"/>
              </w:rPr>
              <w:t xml:space="preserve">Namn:</w:t>
              <w:tab/>
              <w:tab/>
              <w:tab/>
              <w:tab/>
              <w:t xml:space="preserve">Personnummer:</w:t>
              <w:tab/>
              <w:t xml:space="preserve">          </w:t>
            </w:r>
            <w:r w:rsidDel="00000000" w:rsidR="00000000" w:rsidRPr="00000000">
              <w:rPr>
                <w:rFonts w:ascii="Verdana" w:cs="Verdana" w:eastAsia="Verdana" w:hAnsi="Verdana"/>
                <w:color w:val="1155cc"/>
                <w:sz w:val="20"/>
                <w:szCs w:val="20"/>
                <w:rtl w:val="0"/>
              </w:rPr>
              <w:br w:type="textWrapping"/>
            </w:r>
            <w:r w:rsidDel="00000000" w:rsidR="00000000" w:rsidRPr="00000000">
              <w:rPr>
                <w:rFonts w:ascii="Verdana" w:cs="Verdana" w:eastAsia="Verdana" w:hAnsi="Verdana"/>
                <w:sz w:val="20"/>
                <w:szCs w:val="20"/>
                <w:rtl w:val="0"/>
              </w:rPr>
              <w:t xml:space="preserve">Postadress:</w:t>
              <w:tab/>
              <w:tab/>
              <w:t xml:space="preserve">          </w:t>
            </w:r>
            <w:r w:rsidDel="00000000" w:rsidR="00000000" w:rsidRPr="00000000">
              <w:rPr>
                <w:rFonts w:ascii="Verdana" w:cs="Verdana" w:eastAsia="Verdana" w:hAnsi="Verdana"/>
                <w:color w:val="1155cc"/>
                <w:sz w:val="20"/>
                <w:szCs w:val="20"/>
                <w:rtl w:val="0"/>
              </w:rPr>
              <w:br w:type="textWrapping"/>
            </w:r>
            <w:r w:rsidDel="00000000" w:rsidR="00000000" w:rsidRPr="00000000">
              <w:rPr>
                <w:rFonts w:ascii="Verdana" w:cs="Verdana" w:eastAsia="Verdana" w:hAnsi="Verdana"/>
                <w:sz w:val="20"/>
                <w:szCs w:val="20"/>
                <w:rtl w:val="0"/>
              </w:rPr>
              <w:t xml:space="preserve">Postnummer:</w:t>
              <w:tab/>
              <w:tab/>
              <w:tab/>
            </w:r>
            <w:r w:rsidDel="00000000" w:rsidR="00000000" w:rsidRPr="00000000">
              <w:rPr>
                <w:rFonts w:ascii="Verdana" w:cs="Verdana" w:eastAsia="Verdana" w:hAnsi="Verdana"/>
                <w:color w:val="1155cc"/>
                <w:sz w:val="20"/>
                <w:szCs w:val="20"/>
                <w:rtl w:val="0"/>
              </w:rPr>
              <w:br w:type="textWrapping"/>
            </w:r>
            <w:r w:rsidDel="00000000" w:rsidR="00000000" w:rsidRPr="00000000">
              <w:rPr>
                <w:rFonts w:ascii="Verdana" w:cs="Verdana" w:eastAsia="Verdana" w:hAnsi="Verdana"/>
                <w:sz w:val="20"/>
                <w:szCs w:val="20"/>
                <w:rtl w:val="0"/>
              </w:rPr>
              <w:t xml:space="preserve">Postort:</w:t>
              <w:br w:type="textWrapping"/>
              <w:t xml:space="preserve">Ort och datum:</w:t>
              <w:tab/>
              <w:tab/>
              <w:tab/>
              <w:br w:type="textWrapping"/>
              <w:t xml:space="preserve">Underskrift:</w:t>
              <w:br w:type="textWrapping"/>
              <w:t xml:space="preserve">_________________________________</w:t>
              <w:br w:type="textWrapping"/>
              <w:t xml:space="preserve">Namnförtydligande:</w:t>
              <w:br w:type="textWrapping"/>
              <w:t xml:space="preserve">_________________________________</w:t>
              <w:br w:type="textWrapp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408"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Bevittning 1</w:t>
            </w:r>
          </w:p>
          <w:p w:rsidR="00000000" w:rsidDel="00000000" w:rsidP="00000000" w:rsidRDefault="00000000" w:rsidRPr="00000000" w14:paraId="00000027">
            <w:pPr>
              <w:spacing w:after="0" w:line="408"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Namn:</w:t>
              <w:tab/>
              <w:tab/>
              <w:tab/>
              <w:tab/>
              <w:t xml:space="preserve">Personnummer:</w:t>
              <w:tab/>
              <w:t xml:space="preserve">          </w:t>
            </w:r>
            <w:r w:rsidDel="00000000" w:rsidR="00000000" w:rsidRPr="00000000">
              <w:rPr>
                <w:rFonts w:ascii="Verdana" w:cs="Verdana" w:eastAsia="Verdana" w:hAnsi="Verdana"/>
                <w:color w:val="1155cc"/>
                <w:sz w:val="20"/>
                <w:szCs w:val="20"/>
                <w:rtl w:val="0"/>
              </w:rPr>
              <w:br w:type="textWrapping"/>
            </w:r>
            <w:r w:rsidDel="00000000" w:rsidR="00000000" w:rsidRPr="00000000">
              <w:rPr>
                <w:rFonts w:ascii="Verdana" w:cs="Verdana" w:eastAsia="Verdana" w:hAnsi="Verdana"/>
                <w:sz w:val="20"/>
                <w:szCs w:val="20"/>
                <w:rtl w:val="0"/>
              </w:rPr>
              <w:t xml:space="preserve">Postadress:</w:t>
              <w:tab/>
              <w:tab/>
              <w:t xml:space="preserve">          </w:t>
            </w:r>
            <w:r w:rsidDel="00000000" w:rsidR="00000000" w:rsidRPr="00000000">
              <w:rPr>
                <w:rFonts w:ascii="Verdana" w:cs="Verdana" w:eastAsia="Verdana" w:hAnsi="Verdana"/>
                <w:color w:val="1155cc"/>
                <w:sz w:val="20"/>
                <w:szCs w:val="20"/>
                <w:rtl w:val="0"/>
              </w:rPr>
              <w:br w:type="textWrapping"/>
            </w:r>
            <w:r w:rsidDel="00000000" w:rsidR="00000000" w:rsidRPr="00000000">
              <w:rPr>
                <w:rFonts w:ascii="Verdana" w:cs="Verdana" w:eastAsia="Verdana" w:hAnsi="Verdana"/>
                <w:sz w:val="20"/>
                <w:szCs w:val="20"/>
                <w:rtl w:val="0"/>
              </w:rPr>
              <w:t xml:space="preserve">Postnummer:</w:t>
              <w:tab/>
              <w:tab/>
              <w:tab/>
            </w:r>
            <w:r w:rsidDel="00000000" w:rsidR="00000000" w:rsidRPr="00000000">
              <w:rPr>
                <w:rFonts w:ascii="Verdana" w:cs="Verdana" w:eastAsia="Verdana" w:hAnsi="Verdana"/>
                <w:color w:val="1155cc"/>
                <w:sz w:val="20"/>
                <w:szCs w:val="20"/>
                <w:rtl w:val="0"/>
              </w:rPr>
              <w:br w:type="textWrapping"/>
            </w:r>
            <w:r w:rsidDel="00000000" w:rsidR="00000000" w:rsidRPr="00000000">
              <w:rPr>
                <w:rFonts w:ascii="Verdana" w:cs="Verdana" w:eastAsia="Verdana" w:hAnsi="Verdana"/>
                <w:sz w:val="20"/>
                <w:szCs w:val="20"/>
                <w:rtl w:val="0"/>
              </w:rPr>
              <w:t xml:space="preserve">Postort:</w:t>
              <w:br w:type="textWrapping"/>
              <w:t xml:space="preserve">Ort och datum:</w:t>
              <w:tab/>
              <w:tab/>
              <w:tab/>
              <w:br w:type="textWrapping"/>
              <w:t xml:space="preserve">Underskrift:</w:t>
              <w:br w:type="textWrapping"/>
              <w:t xml:space="preserve">_________________________________</w:t>
              <w:br w:type="textWrapping"/>
              <w:t xml:space="preserve">Namnförtydligande:</w:t>
              <w:br w:type="textWrapping"/>
              <w:t xml:space="preserve">_________________________________</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29">
      <w:pPr>
        <w:spacing w:after="0" w:lineRule="auto"/>
        <w:rPr>
          <w:sz w:val="56"/>
          <w:szCs w:val="56"/>
        </w:rPr>
      </w:pPr>
      <w:r w:rsidDel="00000000" w:rsidR="00000000" w:rsidRPr="00000000">
        <w:rPr>
          <w:rtl w:val="0"/>
        </w:rPr>
      </w:r>
    </w:p>
    <w:sectPr>
      <w:footerReference r:id="rId6" w:type="default"/>
      <w:pgSz w:h="16838" w:w="11906" w:orient="portrait"/>
      <w:pgMar w:bottom="1417" w:top="283.4645669291338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rPr>
        <w:b w:val="1"/>
      </w:rPr>
      <w:tcPr/>
    </w:tblStylePr>
    <w:tblStylePr w:type="firstRow">
      <w:pPr>
        <w:spacing w:after="0" w:before="0" w:line="240" w:lineRule="auto"/>
      </w:pPr>
      <w:rPr>
        <w:b w:val="1"/>
        <w:color w:val="ffffff"/>
      </w:rPr>
      <w:tcPr>
        <w:shd w:fill="9bbb59" w:val="clear"/>
      </w:tcPr>
    </w:tblStylePr>
    <w:tblStylePr w:type="lastCol">
      <w:rPr>
        <w:b w:val="1"/>
      </w:rPr>
      <w:tcPr/>
    </w:tblStylePr>
    <w:tblStylePr w:type="lastRow">
      <w:pPr>
        <w:spacing w:after="0" w:before="0" w:line="240" w:lineRule="auto"/>
      </w:pPr>
      <w:rPr>
        <w:b w:val="1"/>
      </w:rPr>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rPr>
        <w:b w:val="1"/>
      </w:rPr>
      <w:tcPr/>
    </w:tblStylePr>
    <w:tblStylePr w:type="firstRow">
      <w:pPr>
        <w:spacing w:after="0" w:before="0" w:line="240" w:lineRule="auto"/>
      </w:pPr>
      <w:rPr>
        <w:b w:val="1"/>
        <w:color w:val="ffffff"/>
      </w:rPr>
      <w:tcPr>
        <w:shd w:fill="9bbb59" w:val="clear"/>
      </w:tcPr>
    </w:tblStylePr>
    <w:tblStylePr w:type="lastCol">
      <w:rPr>
        <w:b w:val="1"/>
      </w:rPr>
      <w:tcPr/>
    </w:tblStylePr>
    <w:tblStylePr w:type="lastRow">
      <w:pPr>
        <w:spacing w:after="0" w:before="0" w:line="240" w:lineRule="auto"/>
      </w:pPr>
      <w:rPr>
        <w:b w:val="1"/>
      </w:rPr>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